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BA09" w14:textId="1D3C6DD0" w:rsidR="009542C4" w:rsidRPr="00CD3A21" w:rsidRDefault="00CD3A21">
      <w:pPr>
        <w:rPr>
          <w:lang w:val="fr-CA"/>
        </w:rPr>
      </w:pPr>
      <w:r w:rsidRPr="00CD3A21">
        <w:rPr>
          <w:lang w:val="fr-CA"/>
        </w:rPr>
        <w:t>d</w:t>
      </w:r>
    </w:p>
    <w:p w14:paraId="1B51E1E2" w14:textId="77777777" w:rsidR="009542C4" w:rsidRPr="00CD3A21" w:rsidRDefault="009542C4">
      <w:pPr>
        <w:rPr>
          <w:lang w:val="fr-CA"/>
        </w:rPr>
      </w:pPr>
    </w:p>
    <w:p w14:paraId="2F53632F" w14:textId="77777777" w:rsidR="009542C4" w:rsidRPr="00CD3A21" w:rsidRDefault="009542C4">
      <w:pPr>
        <w:rPr>
          <w:lang w:val="fr-CA"/>
        </w:rPr>
      </w:pPr>
    </w:p>
    <w:p w14:paraId="2D10D1E0" w14:textId="7EAD89FD" w:rsidR="001B1FDD" w:rsidRPr="00A75408" w:rsidRDefault="00000000" w:rsidP="00787742">
      <w:pPr>
        <w:pStyle w:val="Heading1"/>
        <w:rPr>
          <w:lang w:val="fr-CA"/>
        </w:rPr>
      </w:pPr>
      <w:r>
        <w:pict w14:anchorId="1F9FB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A75408" w:rsidRPr="00A75408">
        <w:rPr>
          <w:lang w:val="fr-CA"/>
        </w:rPr>
        <w:t>Exemple de communiqué</w:t>
      </w:r>
    </w:p>
    <w:p w14:paraId="79504302" w14:textId="4F68489D" w:rsidR="00787742" w:rsidRPr="00A75408" w:rsidRDefault="00A75408" w:rsidP="00787742">
      <w:pPr>
        <w:pStyle w:val="Heading2"/>
        <w:rPr>
          <w:lang w:val="fr-CA"/>
        </w:rPr>
      </w:pPr>
      <w:r w:rsidRPr="00A75408">
        <w:rPr>
          <w:lang w:val="fr-CA"/>
        </w:rPr>
        <w:t>Nous sommes à la re</w:t>
      </w:r>
      <w:r>
        <w:rPr>
          <w:lang w:val="fr-CA"/>
        </w:rPr>
        <w:t xml:space="preserve">cherche de patients, </w:t>
      </w:r>
      <w:r w:rsidR="001336C1">
        <w:rPr>
          <w:lang w:val="fr-CA"/>
        </w:rPr>
        <w:t>d</w:t>
      </w:r>
      <w:r w:rsidR="00CD3A21">
        <w:rPr>
          <w:lang w:val="fr-CA"/>
        </w:rPr>
        <w:t xml:space="preserve">e </w:t>
      </w:r>
      <w:r>
        <w:rPr>
          <w:lang w:val="fr-CA"/>
        </w:rPr>
        <w:t>membres de la famille et d</w:t>
      </w:r>
      <w:r w:rsidR="002E2309">
        <w:rPr>
          <w:lang w:val="fr-CA"/>
        </w:rPr>
        <w:t xml:space="preserve">e proches </w:t>
      </w:r>
      <w:r>
        <w:rPr>
          <w:lang w:val="fr-CA"/>
        </w:rPr>
        <w:t>aidants partenaires</w:t>
      </w:r>
    </w:p>
    <w:p w14:paraId="17278C41" w14:textId="77777777" w:rsidR="00787742" w:rsidRPr="00A75408" w:rsidRDefault="00787742" w:rsidP="00246345">
      <w:pPr>
        <w:spacing w:after="0"/>
        <w:rPr>
          <w:lang w:val="fr-CA"/>
        </w:rPr>
      </w:pPr>
    </w:p>
    <w:p w14:paraId="633C5C13" w14:textId="6CA32A31" w:rsidR="00246345" w:rsidRPr="00A75408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A75408">
        <w:rPr>
          <w:rFonts w:asciiTheme="majorHAnsi" w:hAnsiTheme="majorHAnsi" w:cstheme="majorHAnsi"/>
          <w:highlight w:val="yellow"/>
          <w:lang w:val="fr-CA"/>
        </w:rPr>
        <w:t>[Organi</w:t>
      </w:r>
      <w:r w:rsidR="00A75408" w:rsidRPr="00A75408">
        <w:rPr>
          <w:rFonts w:asciiTheme="majorHAnsi" w:hAnsiTheme="majorHAnsi" w:cstheme="majorHAnsi"/>
          <w:highlight w:val="yellow"/>
          <w:lang w:val="fr-CA"/>
        </w:rPr>
        <w:t>sme</w:t>
      </w:r>
      <w:r w:rsidRPr="00A75408">
        <w:rPr>
          <w:rFonts w:asciiTheme="majorHAnsi" w:hAnsiTheme="majorHAnsi" w:cstheme="majorHAnsi"/>
          <w:highlight w:val="yellow"/>
          <w:lang w:val="fr-CA"/>
        </w:rPr>
        <w:t>]</w:t>
      </w:r>
      <w:r w:rsidRPr="00A75408">
        <w:rPr>
          <w:rFonts w:asciiTheme="majorHAnsi" w:hAnsiTheme="majorHAnsi" w:cstheme="majorHAnsi"/>
          <w:lang w:val="fr-CA"/>
        </w:rPr>
        <w:t xml:space="preserve"> </w:t>
      </w:r>
      <w:r w:rsidR="00A75408" w:rsidRPr="00A75408">
        <w:rPr>
          <w:rFonts w:asciiTheme="majorHAnsi" w:hAnsiTheme="majorHAnsi" w:cstheme="majorHAnsi"/>
          <w:lang w:val="fr-CA"/>
        </w:rPr>
        <w:t>est à la recherche de patients, de me</w:t>
      </w:r>
      <w:r w:rsidR="00A75408">
        <w:rPr>
          <w:rFonts w:asciiTheme="majorHAnsi" w:hAnsiTheme="majorHAnsi" w:cstheme="majorHAnsi"/>
          <w:lang w:val="fr-CA"/>
        </w:rPr>
        <w:t>mbres de la famille et d</w:t>
      </w:r>
      <w:r w:rsidR="002E2309">
        <w:rPr>
          <w:rFonts w:asciiTheme="majorHAnsi" w:hAnsiTheme="majorHAnsi" w:cstheme="majorHAnsi"/>
          <w:lang w:val="fr-CA"/>
        </w:rPr>
        <w:t xml:space="preserve">e proches </w:t>
      </w:r>
      <w:r w:rsidR="00A75408">
        <w:rPr>
          <w:rFonts w:asciiTheme="majorHAnsi" w:hAnsiTheme="majorHAnsi" w:cstheme="majorHAnsi"/>
          <w:lang w:val="fr-CA"/>
        </w:rPr>
        <w:t xml:space="preserve">aidants qui aimeraient </w:t>
      </w:r>
      <w:r w:rsidR="00CD3A21">
        <w:rPr>
          <w:rFonts w:asciiTheme="majorHAnsi" w:hAnsiTheme="majorHAnsi" w:cstheme="majorHAnsi"/>
          <w:lang w:val="fr-CA"/>
        </w:rPr>
        <w:t xml:space="preserve">participer à notre </w:t>
      </w:r>
      <w:r w:rsidR="002E2309">
        <w:rPr>
          <w:rFonts w:asciiTheme="majorHAnsi" w:hAnsiTheme="majorHAnsi" w:cstheme="majorHAnsi"/>
          <w:lang w:val="fr-CA"/>
        </w:rPr>
        <w:t>P</w:t>
      </w:r>
      <w:r w:rsidR="00CD3A21">
        <w:rPr>
          <w:rFonts w:asciiTheme="majorHAnsi" w:hAnsiTheme="majorHAnsi" w:cstheme="majorHAnsi"/>
          <w:lang w:val="fr-CA"/>
        </w:rPr>
        <w:t>rogramme</w:t>
      </w:r>
      <w:r w:rsidR="00A75408">
        <w:rPr>
          <w:rFonts w:asciiTheme="majorHAnsi" w:hAnsiTheme="majorHAnsi" w:cstheme="majorHAnsi"/>
          <w:lang w:val="fr-CA"/>
        </w:rPr>
        <w:t xml:space="preserve"> consultatif des patients et des familles. </w:t>
      </w:r>
      <w:r w:rsidR="00A75408" w:rsidRPr="00A75408">
        <w:rPr>
          <w:rFonts w:asciiTheme="majorHAnsi" w:hAnsiTheme="majorHAnsi" w:cstheme="majorHAnsi"/>
          <w:lang w:val="fr-CA"/>
        </w:rPr>
        <w:t xml:space="preserve">En collaborant avec les professionnels des domaines de la santé et des services sociaux locaux, les patients, </w:t>
      </w:r>
      <w:r w:rsidR="00CD3A21">
        <w:rPr>
          <w:rFonts w:asciiTheme="majorHAnsi" w:hAnsiTheme="majorHAnsi" w:cstheme="majorHAnsi"/>
          <w:lang w:val="fr-CA"/>
        </w:rPr>
        <w:t xml:space="preserve">les </w:t>
      </w:r>
      <w:r w:rsidR="00A75408" w:rsidRPr="00A75408">
        <w:rPr>
          <w:rFonts w:asciiTheme="majorHAnsi" w:hAnsiTheme="majorHAnsi" w:cstheme="majorHAnsi"/>
          <w:lang w:val="fr-CA"/>
        </w:rPr>
        <w:t xml:space="preserve">membres de la </w:t>
      </w:r>
      <w:r w:rsidR="00A75408">
        <w:rPr>
          <w:rFonts w:asciiTheme="majorHAnsi" w:hAnsiTheme="majorHAnsi" w:cstheme="majorHAnsi"/>
          <w:lang w:val="fr-CA"/>
        </w:rPr>
        <w:t xml:space="preserve">famille et </w:t>
      </w:r>
      <w:r w:rsidR="00CD3A21">
        <w:rPr>
          <w:rFonts w:asciiTheme="majorHAnsi" w:hAnsiTheme="majorHAnsi" w:cstheme="majorHAnsi"/>
          <w:lang w:val="fr-CA"/>
        </w:rPr>
        <w:t xml:space="preserve">les </w:t>
      </w:r>
      <w:r w:rsidR="002E2309">
        <w:rPr>
          <w:rFonts w:asciiTheme="majorHAnsi" w:hAnsiTheme="majorHAnsi" w:cstheme="majorHAnsi"/>
          <w:lang w:val="fr-CA"/>
        </w:rPr>
        <w:t xml:space="preserve">proches </w:t>
      </w:r>
      <w:r w:rsidR="00A75408">
        <w:rPr>
          <w:rFonts w:asciiTheme="majorHAnsi" w:hAnsiTheme="majorHAnsi" w:cstheme="majorHAnsi"/>
          <w:lang w:val="fr-CA"/>
        </w:rPr>
        <w:t xml:space="preserve">aidants partenaires améliorent la capacité d’un organisme à obtenir les résultats de la plus haute qualité pour les patients en étant les porte-parole des patients, en améliorant l’expérience du patient et en aidant à apporter des changements positifs aux programmes et services. </w:t>
      </w:r>
      <w:r w:rsidR="00A75408" w:rsidRPr="00A75408">
        <w:rPr>
          <w:rFonts w:asciiTheme="majorHAnsi" w:hAnsiTheme="majorHAnsi" w:cstheme="majorHAnsi"/>
          <w:lang w:val="fr-CA"/>
        </w:rPr>
        <w:t xml:space="preserve">Grâce à la collaboration, nous pouvons obtenir </w:t>
      </w:r>
      <w:r w:rsidR="00A75408">
        <w:rPr>
          <w:rFonts w:asciiTheme="majorHAnsi" w:hAnsiTheme="majorHAnsi" w:cstheme="majorHAnsi"/>
          <w:lang w:val="fr-CA"/>
        </w:rPr>
        <w:t xml:space="preserve">de meilleurs résultats sur le plan de la santé, faire un meilleur usage des ressources et améliorer la </w:t>
      </w:r>
      <w:r w:rsidR="00290770">
        <w:rPr>
          <w:rFonts w:asciiTheme="majorHAnsi" w:hAnsiTheme="majorHAnsi" w:cstheme="majorHAnsi"/>
          <w:lang w:val="fr-CA"/>
        </w:rPr>
        <w:t>satisfaction</w:t>
      </w:r>
      <w:r w:rsidR="00A75408">
        <w:rPr>
          <w:rFonts w:asciiTheme="majorHAnsi" w:hAnsiTheme="majorHAnsi" w:cstheme="majorHAnsi"/>
          <w:lang w:val="fr-CA"/>
        </w:rPr>
        <w:t xml:space="preserve"> des patients. </w:t>
      </w:r>
      <w:r w:rsidR="00A75408" w:rsidRPr="00A75408">
        <w:rPr>
          <w:rFonts w:asciiTheme="majorHAnsi" w:hAnsiTheme="majorHAnsi" w:cstheme="majorHAnsi"/>
          <w:lang w:val="fr-CA"/>
        </w:rPr>
        <w:t xml:space="preserve">Cette approche se fonde sur la croyance selon laquelle </w:t>
      </w:r>
      <w:r w:rsidR="00A75408">
        <w:rPr>
          <w:rFonts w:asciiTheme="majorHAnsi" w:hAnsiTheme="majorHAnsi" w:cstheme="majorHAnsi"/>
          <w:lang w:val="fr-CA"/>
        </w:rPr>
        <w:t>les</w:t>
      </w:r>
      <w:r w:rsidR="001336C1">
        <w:rPr>
          <w:rFonts w:asciiTheme="majorHAnsi" w:hAnsiTheme="majorHAnsi" w:cstheme="majorHAnsi"/>
          <w:lang w:val="fr-CA"/>
        </w:rPr>
        <w:t xml:space="preserve"> professionnels de la santé</w:t>
      </w:r>
      <w:r w:rsidR="00A75408">
        <w:rPr>
          <w:rFonts w:asciiTheme="majorHAnsi" w:hAnsiTheme="majorHAnsi" w:cstheme="majorHAnsi"/>
          <w:lang w:val="fr-CA"/>
        </w:rPr>
        <w:t xml:space="preserve"> et les patients collaborent en tant que partenaires de soins.</w:t>
      </w:r>
      <w:r w:rsidRPr="00A75408">
        <w:rPr>
          <w:rFonts w:asciiTheme="majorHAnsi" w:hAnsiTheme="majorHAnsi" w:cstheme="majorHAnsi"/>
          <w:lang w:val="fr-CA"/>
        </w:rPr>
        <w:t xml:space="preserve"> </w:t>
      </w:r>
    </w:p>
    <w:p w14:paraId="1DA5232A" w14:textId="77777777" w:rsidR="00246345" w:rsidRPr="00A75408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</w:p>
    <w:p w14:paraId="6342C910" w14:textId="172C7D1C" w:rsidR="00246345" w:rsidRPr="00A75408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A75408">
        <w:rPr>
          <w:rFonts w:asciiTheme="majorHAnsi" w:hAnsiTheme="majorHAnsi" w:cstheme="majorHAnsi"/>
          <w:highlight w:val="yellow"/>
          <w:lang w:val="fr-CA"/>
        </w:rPr>
        <w:t>[Organi</w:t>
      </w:r>
      <w:r w:rsidR="00A75408" w:rsidRPr="00A75408">
        <w:rPr>
          <w:rFonts w:asciiTheme="majorHAnsi" w:hAnsiTheme="majorHAnsi" w:cstheme="majorHAnsi"/>
          <w:highlight w:val="yellow"/>
          <w:lang w:val="fr-CA"/>
        </w:rPr>
        <w:t>sme</w:t>
      </w:r>
      <w:r w:rsidRPr="00A75408">
        <w:rPr>
          <w:rFonts w:asciiTheme="majorHAnsi" w:hAnsiTheme="majorHAnsi" w:cstheme="majorHAnsi"/>
          <w:highlight w:val="yellow"/>
          <w:lang w:val="fr-CA"/>
        </w:rPr>
        <w:t>]</w:t>
      </w:r>
      <w:r w:rsidRPr="00A75408">
        <w:rPr>
          <w:rFonts w:asciiTheme="majorHAnsi" w:hAnsiTheme="majorHAnsi" w:cstheme="majorHAnsi"/>
          <w:lang w:val="fr-CA"/>
        </w:rPr>
        <w:t xml:space="preserve"> </w:t>
      </w:r>
      <w:r w:rsidR="00CD3A21">
        <w:rPr>
          <w:rFonts w:asciiTheme="majorHAnsi" w:hAnsiTheme="majorHAnsi" w:cstheme="majorHAnsi"/>
          <w:lang w:val="fr-CA"/>
        </w:rPr>
        <w:t>sollicite des candidatures auprès de personnes</w:t>
      </w:r>
      <w:r w:rsidR="00A75408" w:rsidRPr="00A75408">
        <w:rPr>
          <w:rFonts w:asciiTheme="majorHAnsi" w:hAnsiTheme="majorHAnsi" w:cstheme="majorHAnsi"/>
          <w:lang w:val="fr-CA"/>
        </w:rPr>
        <w:t xml:space="preserve"> qui ont récemment obtenu des soins </w:t>
      </w:r>
      <w:r w:rsidR="001336C1">
        <w:rPr>
          <w:rFonts w:asciiTheme="majorHAnsi" w:hAnsiTheme="majorHAnsi" w:cstheme="majorHAnsi"/>
          <w:lang w:val="fr-CA"/>
        </w:rPr>
        <w:t>de santé</w:t>
      </w:r>
      <w:r w:rsidR="00A75408" w:rsidRPr="00A75408">
        <w:rPr>
          <w:rFonts w:asciiTheme="majorHAnsi" w:hAnsiTheme="majorHAnsi" w:cstheme="majorHAnsi"/>
          <w:lang w:val="fr-CA"/>
        </w:rPr>
        <w:t xml:space="preserve"> ou</w:t>
      </w:r>
      <w:r w:rsidR="00A75408">
        <w:rPr>
          <w:rFonts w:asciiTheme="majorHAnsi" w:hAnsiTheme="majorHAnsi" w:cstheme="majorHAnsi"/>
          <w:lang w:val="fr-CA"/>
        </w:rPr>
        <w:t xml:space="preserve"> des services sociaux et </w:t>
      </w:r>
      <w:r w:rsidR="00CD3A21">
        <w:rPr>
          <w:rFonts w:asciiTheme="majorHAnsi" w:hAnsiTheme="majorHAnsi" w:cstheme="majorHAnsi"/>
          <w:lang w:val="fr-CA"/>
        </w:rPr>
        <w:t xml:space="preserve">qui </w:t>
      </w:r>
      <w:r w:rsidR="00A75408">
        <w:rPr>
          <w:rFonts w:asciiTheme="majorHAnsi" w:hAnsiTheme="majorHAnsi" w:cstheme="majorHAnsi"/>
          <w:lang w:val="fr-CA"/>
        </w:rPr>
        <w:t>aimeraient travailler dans le cadre d’un partenariat</w:t>
      </w:r>
      <w:r w:rsidR="00CD3A21">
        <w:rPr>
          <w:rFonts w:asciiTheme="majorHAnsi" w:hAnsiTheme="majorHAnsi" w:cstheme="majorHAnsi"/>
          <w:lang w:val="fr-CA"/>
        </w:rPr>
        <w:t xml:space="preserve"> qui pourrait les amener à faire ce qui suit, sans toutefois s’y limiter :</w:t>
      </w:r>
    </w:p>
    <w:p w14:paraId="14285D9B" w14:textId="295A79EB" w:rsidR="00246345" w:rsidRPr="00A75408" w:rsidRDefault="00A75408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 w:rsidRPr="00A75408">
        <w:rPr>
          <w:rFonts w:asciiTheme="majorHAnsi" w:hAnsiTheme="majorHAnsi" w:cstheme="majorHAnsi"/>
          <w:lang w:val="fr-CA"/>
        </w:rPr>
        <w:t>Siéger à un conseil consultatif des patients</w:t>
      </w:r>
      <w:r>
        <w:rPr>
          <w:rFonts w:asciiTheme="majorHAnsi" w:hAnsiTheme="majorHAnsi" w:cstheme="majorHAnsi"/>
          <w:lang w:val="fr-CA"/>
        </w:rPr>
        <w:t xml:space="preserve"> et des familles</w:t>
      </w:r>
      <w:r w:rsidR="00246345" w:rsidRPr="00A75408">
        <w:rPr>
          <w:rFonts w:asciiTheme="majorHAnsi" w:hAnsiTheme="majorHAnsi" w:cstheme="majorHAnsi"/>
          <w:lang w:val="fr-CA"/>
        </w:rPr>
        <w:t xml:space="preserve"> (</w:t>
      </w:r>
      <w:r>
        <w:rPr>
          <w:rFonts w:asciiTheme="majorHAnsi" w:hAnsiTheme="majorHAnsi" w:cstheme="majorHAnsi"/>
          <w:lang w:val="fr-CA"/>
        </w:rPr>
        <w:t>CCPF)</w:t>
      </w:r>
    </w:p>
    <w:p w14:paraId="6B9BC146" w14:textId="28071A27" w:rsidR="00246345" w:rsidRPr="00A75408" w:rsidRDefault="00A75408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 w:rsidRPr="00A75408">
        <w:rPr>
          <w:rFonts w:asciiTheme="majorHAnsi" w:hAnsiTheme="majorHAnsi" w:cstheme="majorHAnsi"/>
          <w:lang w:val="fr-CA"/>
        </w:rPr>
        <w:t>Siéger à d’autres comités de l’organi</w:t>
      </w:r>
      <w:r w:rsidR="003E1627">
        <w:rPr>
          <w:rFonts w:asciiTheme="majorHAnsi" w:hAnsiTheme="majorHAnsi" w:cstheme="majorHAnsi"/>
          <w:lang w:val="fr-CA"/>
        </w:rPr>
        <w:t>s</w:t>
      </w:r>
      <w:r w:rsidRPr="00A75408">
        <w:rPr>
          <w:rFonts w:asciiTheme="majorHAnsi" w:hAnsiTheme="majorHAnsi" w:cstheme="majorHAnsi"/>
          <w:lang w:val="fr-CA"/>
        </w:rPr>
        <w:t xml:space="preserve">me en tant que porte-parole </w:t>
      </w:r>
      <w:r>
        <w:rPr>
          <w:rFonts w:asciiTheme="majorHAnsi" w:hAnsiTheme="majorHAnsi" w:cstheme="majorHAnsi"/>
          <w:lang w:val="fr-CA"/>
        </w:rPr>
        <w:t>de la communauté</w:t>
      </w:r>
    </w:p>
    <w:p w14:paraId="51527C96" w14:textId="4F8A046B" w:rsidR="00246345" w:rsidRPr="003E1627" w:rsidRDefault="00246345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t>Particip</w:t>
      </w:r>
      <w:r w:rsidR="00A75408" w:rsidRPr="003E1627">
        <w:rPr>
          <w:rFonts w:asciiTheme="majorHAnsi" w:hAnsiTheme="majorHAnsi" w:cstheme="majorHAnsi"/>
          <w:lang w:val="fr-CA"/>
        </w:rPr>
        <w:t xml:space="preserve">er à des projets ou à </w:t>
      </w:r>
      <w:r w:rsidR="003E1627" w:rsidRPr="003E1627">
        <w:rPr>
          <w:rFonts w:asciiTheme="majorHAnsi" w:hAnsiTheme="majorHAnsi" w:cstheme="majorHAnsi"/>
          <w:lang w:val="fr-CA"/>
        </w:rPr>
        <w:t xml:space="preserve">l’amélioration des </w:t>
      </w:r>
      <w:r w:rsidR="003E1627">
        <w:rPr>
          <w:rFonts w:asciiTheme="majorHAnsi" w:hAnsiTheme="majorHAnsi" w:cstheme="majorHAnsi"/>
          <w:lang w:val="fr-CA"/>
        </w:rPr>
        <w:t>processus</w:t>
      </w:r>
      <w:r w:rsidRPr="003E1627">
        <w:rPr>
          <w:rFonts w:asciiTheme="majorHAnsi" w:hAnsiTheme="majorHAnsi" w:cstheme="majorHAnsi"/>
          <w:lang w:val="fr-CA"/>
        </w:rPr>
        <w:t xml:space="preserve"> </w:t>
      </w:r>
    </w:p>
    <w:p w14:paraId="64825E88" w14:textId="44DEDF0E" w:rsidR="00246345" w:rsidRPr="003E1627" w:rsidRDefault="001336C1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>Partager</w:t>
      </w:r>
      <w:r w:rsidR="003E1627" w:rsidRPr="003E1627">
        <w:rPr>
          <w:rFonts w:asciiTheme="majorHAnsi" w:hAnsiTheme="majorHAnsi" w:cstheme="majorHAnsi"/>
          <w:lang w:val="fr-CA"/>
        </w:rPr>
        <w:t xml:space="preserve"> leur histoire et leurs expériences du système de</w:t>
      </w:r>
      <w:r w:rsidR="003E1627">
        <w:rPr>
          <w:rFonts w:asciiTheme="majorHAnsi" w:hAnsiTheme="majorHAnsi" w:cstheme="majorHAnsi"/>
          <w:lang w:val="fr-CA"/>
        </w:rPr>
        <w:t xml:space="preserve"> santé pour améliorer le système de santé local</w:t>
      </w:r>
    </w:p>
    <w:p w14:paraId="787171A7" w14:textId="4A32C26A" w:rsidR="00246345" w:rsidRPr="003E1627" w:rsidRDefault="003E1627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t xml:space="preserve">Passer en revue des documents, rapports et </w:t>
      </w:r>
      <w:r>
        <w:rPr>
          <w:rFonts w:asciiTheme="majorHAnsi" w:hAnsiTheme="majorHAnsi" w:cstheme="majorHAnsi"/>
          <w:lang w:val="fr-CA"/>
        </w:rPr>
        <w:t xml:space="preserve">autres </w:t>
      </w:r>
      <w:r w:rsidR="00246345" w:rsidRPr="003E1627">
        <w:rPr>
          <w:rFonts w:asciiTheme="majorHAnsi" w:hAnsiTheme="majorHAnsi" w:cstheme="majorHAnsi"/>
          <w:lang w:val="fr-CA"/>
        </w:rPr>
        <w:t>communications</w:t>
      </w:r>
      <w:r>
        <w:rPr>
          <w:rFonts w:asciiTheme="majorHAnsi" w:hAnsiTheme="majorHAnsi" w:cstheme="majorHAnsi"/>
          <w:lang w:val="fr-CA"/>
        </w:rPr>
        <w:t xml:space="preserve"> pour les patients, les familles et les </w:t>
      </w:r>
      <w:r w:rsidR="002E2309">
        <w:rPr>
          <w:rFonts w:asciiTheme="majorHAnsi" w:hAnsiTheme="majorHAnsi" w:cstheme="majorHAnsi"/>
          <w:lang w:val="fr-CA"/>
        </w:rPr>
        <w:t xml:space="preserve">proches </w:t>
      </w:r>
      <w:r>
        <w:rPr>
          <w:rFonts w:asciiTheme="majorHAnsi" w:hAnsiTheme="majorHAnsi" w:cstheme="majorHAnsi"/>
          <w:lang w:val="fr-CA"/>
        </w:rPr>
        <w:t>aidants</w:t>
      </w:r>
    </w:p>
    <w:p w14:paraId="3AE30078" w14:textId="4289E9EF" w:rsidR="00246345" w:rsidRPr="003E1627" w:rsidRDefault="003E1627" w:rsidP="00246345">
      <w:pPr>
        <w:pStyle w:val="ListParagraph"/>
        <w:numPr>
          <w:ilvl w:val="0"/>
          <w:numId w:val="1"/>
        </w:numPr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t xml:space="preserve">Établir les priorités de l’organisme pour s’assurer qu’elles </w:t>
      </w:r>
      <w:r>
        <w:rPr>
          <w:rFonts w:asciiTheme="majorHAnsi" w:hAnsiTheme="majorHAnsi" w:cstheme="majorHAnsi"/>
          <w:lang w:val="fr-CA"/>
        </w:rPr>
        <w:t>concordent avec les</w:t>
      </w:r>
      <w:r w:rsidRPr="003E1627">
        <w:rPr>
          <w:rFonts w:asciiTheme="majorHAnsi" w:hAnsiTheme="majorHAnsi" w:cstheme="majorHAnsi"/>
          <w:lang w:val="fr-CA"/>
        </w:rPr>
        <w:t xml:space="preserve"> besoins de la communauté</w:t>
      </w:r>
    </w:p>
    <w:p w14:paraId="190CD913" w14:textId="77777777" w:rsid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</w:p>
    <w:p w14:paraId="3195D61C" w14:textId="20901F19" w:rsidR="00246345" w:rsidRP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t>Les candidats devraient avoir eu une interaction récente (au cours de la dernière année)</w:t>
      </w:r>
      <w:r>
        <w:rPr>
          <w:rFonts w:asciiTheme="majorHAnsi" w:hAnsiTheme="majorHAnsi" w:cstheme="majorHAnsi"/>
          <w:lang w:val="fr-CA"/>
        </w:rPr>
        <w:t xml:space="preserve"> avec le système de soins de santé ou de services sociaux en tant que patient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 xml:space="preserve"> hospitalisé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>, de patient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 xml:space="preserve"> en consultation </w:t>
      </w:r>
      <w:r w:rsidR="00290770">
        <w:rPr>
          <w:rFonts w:asciiTheme="majorHAnsi" w:hAnsiTheme="majorHAnsi" w:cstheme="majorHAnsi"/>
          <w:lang w:val="fr-CA"/>
        </w:rPr>
        <w:t>externe</w:t>
      </w:r>
      <w:r>
        <w:rPr>
          <w:rFonts w:asciiTheme="majorHAnsi" w:hAnsiTheme="majorHAnsi" w:cstheme="majorHAnsi"/>
          <w:lang w:val="fr-CA"/>
        </w:rPr>
        <w:t>, de client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>, d</w:t>
      </w:r>
      <w:r w:rsidR="001E5FFF">
        <w:rPr>
          <w:rFonts w:asciiTheme="majorHAnsi" w:hAnsiTheme="majorHAnsi" w:cstheme="majorHAnsi"/>
          <w:lang w:val="fr-CA"/>
        </w:rPr>
        <w:t xml:space="preserve">e proches </w:t>
      </w:r>
      <w:r>
        <w:rPr>
          <w:rFonts w:asciiTheme="majorHAnsi" w:hAnsiTheme="majorHAnsi" w:cstheme="majorHAnsi"/>
          <w:lang w:val="fr-CA"/>
        </w:rPr>
        <w:t>aidant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>, de membre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 xml:space="preserve"> de la famille ou de proche</w:t>
      </w:r>
      <w:r w:rsidR="009E66EC">
        <w:rPr>
          <w:rFonts w:asciiTheme="majorHAnsi" w:hAnsiTheme="majorHAnsi" w:cstheme="majorHAnsi"/>
          <w:lang w:val="fr-CA"/>
        </w:rPr>
        <w:t>s</w:t>
      </w:r>
      <w:r>
        <w:rPr>
          <w:rFonts w:asciiTheme="majorHAnsi" w:hAnsiTheme="majorHAnsi" w:cstheme="majorHAnsi"/>
          <w:lang w:val="fr-CA"/>
        </w:rPr>
        <w:t xml:space="preserve"> d’un patient. </w:t>
      </w:r>
      <w:r w:rsidRPr="003E1627">
        <w:rPr>
          <w:rFonts w:asciiTheme="majorHAnsi" w:hAnsiTheme="majorHAnsi" w:cstheme="majorHAnsi"/>
          <w:lang w:val="fr-CA"/>
        </w:rPr>
        <w:t>Nous sommes à la recherche de personnes qui sont disposées à participer de manière concrète et réfléchie à l’amél</w:t>
      </w:r>
      <w:r>
        <w:rPr>
          <w:rFonts w:asciiTheme="majorHAnsi" w:hAnsiTheme="majorHAnsi" w:cstheme="majorHAnsi"/>
          <w:lang w:val="fr-CA"/>
        </w:rPr>
        <w:t>ioration de l’expérience du patient.</w:t>
      </w:r>
    </w:p>
    <w:p w14:paraId="5C43B3D5" w14:textId="77777777" w:rsidR="00246345" w:rsidRPr="003E1627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</w:p>
    <w:p w14:paraId="2C56CD0B" w14:textId="0D9086D5" w:rsidR="00246345" w:rsidRP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color w:val="000000"/>
          <w:lang w:val="fr-CA"/>
        </w:rPr>
        <w:t>Un en</w:t>
      </w:r>
      <w:r w:rsidR="00CD3A21">
        <w:rPr>
          <w:rFonts w:asciiTheme="majorHAnsi" w:hAnsiTheme="majorHAnsi" w:cstheme="majorHAnsi"/>
          <w:color w:val="000000"/>
          <w:lang w:val="fr-CA"/>
        </w:rPr>
        <w:t>g</w:t>
      </w:r>
      <w:r w:rsidRPr="003E1627">
        <w:rPr>
          <w:rFonts w:asciiTheme="majorHAnsi" w:hAnsiTheme="majorHAnsi" w:cstheme="majorHAnsi"/>
          <w:color w:val="000000"/>
          <w:lang w:val="fr-CA"/>
        </w:rPr>
        <w:t xml:space="preserve">agement efficace reflète la diversité des personnes </w:t>
      </w:r>
      <w:r>
        <w:rPr>
          <w:rFonts w:asciiTheme="majorHAnsi" w:hAnsiTheme="majorHAnsi" w:cstheme="majorHAnsi"/>
          <w:color w:val="000000"/>
          <w:lang w:val="fr-CA"/>
        </w:rPr>
        <w:t xml:space="preserve">à qui </w:t>
      </w:r>
      <w:r w:rsidR="00246345" w:rsidRPr="003E1627">
        <w:rPr>
          <w:rFonts w:asciiTheme="majorHAnsi" w:hAnsiTheme="majorHAnsi" w:cstheme="majorHAnsi"/>
          <w:color w:val="000000"/>
          <w:highlight w:val="yellow"/>
          <w:lang w:val="fr-CA"/>
        </w:rPr>
        <w:t>[</w:t>
      </w:r>
      <w:r>
        <w:rPr>
          <w:rFonts w:asciiTheme="majorHAnsi" w:hAnsiTheme="majorHAnsi" w:cstheme="majorHAnsi"/>
          <w:color w:val="000000"/>
          <w:highlight w:val="yellow"/>
          <w:lang w:val="fr-CA"/>
        </w:rPr>
        <w:t>organisme</w:t>
      </w:r>
      <w:r w:rsidR="00246345" w:rsidRPr="003E1627">
        <w:rPr>
          <w:rFonts w:asciiTheme="majorHAnsi" w:hAnsiTheme="majorHAnsi" w:cstheme="majorHAnsi"/>
          <w:color w:val="000000"/>
          <w:highlight w:val="yellow"/>
          <w:lang w:val="fr-CA"/>
        </w:rPr>
        <w:t>]</w:t>
      </w:r>
      <w:r w:rsidR="00246345" w:rsidRPr="003E1627">
        <w:rPr>
          <w:rFonts w:asciiTheme="majorHAnsi" w:hAnsiTheme="majorHAnsi" w:cstheme="majorHAnsi"/>
          <w:color w:val="000000"/>
          <w:lang w:val="fr-CA"/>
        </w:rPr>
        <w:t xml:space="preserve"> </w:t>
      </w:r>
      <w:r>
        <w:rPr>
          <w:rFonts w:asciiTheme="majorHAnsi" w:hAnsiTheme="majorHAnsi" w:cstheme="majorHAnsi"/>
          <w:color w:val="000000"/>
          <w:lang w:val="fr-CA"/>
        </w:rPr>
        <w:t xml:space="preserve">offre des services et </w:t>
      </w:r>
      <w:r w:rsidR="00CD3A21">
        <w:rPr>
          <w:rFonts w:asciiTheme="majorHAnsi" w:hAnsiTheme="majorHAnsi" w:cstheme="majorHAnsi"/>
          <w:color w:val="000000"/>
          <w:lang w:val="fr-CA"/>
        </w:rPr>
        <w:t xml:space="preserve">celle </w:t>
      </w:r>
      <w:r>
        <w:rPr>
          <w:rFonts w:asciiTheme="majorHAnsi" w:hAnsiTheme="majorHAnsi" w:cstheme="majorHAnsi"/>
          <w:color w:val="000000"/>
          <w:lang w:val="fr-CA"/>
        </w:rPr>
        <w:t xml:space="preserve">de la communauté dans son ensemble. En vue de nous assurer que les décisions prises reflètent un vaste éventail d’expériences vécues et y donnent suite, nous accueillons et encourageons la demande de </w:t>
      </w:r>
      <w:r w:rsidR="00CD3A21">
        <w:rPr>
          <w:rFonts w:asciiTheme="majorHAnsi" w:hAnsiTheme="majorHAnsi" w:cstheme="majorHAnsi"/>
          <w:color w:val="000000"/>
          <w:lang w:val="fr-CA"/>
        </w:rPr>
        <w:t xml:space="preserve">la part de </w:t>
      </w:r>
      <w:r>
        <w:rPr>
          <w:rFonts w:asciiTheme="majorHAnsi" w:hAnsiTheme="majorHAnsi" w:cstheme="majorHAnsi"/>
          <w:color w:val="000000"/>
          <w:lang w:val="fr-CA"/>
        </w:rPr>
        <w:t>candidats provenant de divers milieux et ayant différents points de vue.</w:t>
      </w:r>
      <w:r w:rsidR="00246345" w:rsidRPr="003E1627">
        <w:rPr>
          <w:rFonts w:asciiTheme="majorHAnsi" w:hAnsiTheme="majorHAnsi" w:cstheme="majorHAnsi"/>
          <w:lang w:val="fr-CA"/>
        </w:rPr>
        <w:t xml:space="preserve"> </w:t>
      </w:r>
    </w:p>
    <w:p w14:paraId="1904F099" w14:textId="77777777" w:rsidR="00246345" w:rsidRPr="003E1627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</w:p>
    <w:p w14:paraId="6D8EC9A3" w14:textId="27B8D1C9" w:rsidR="00246345" w:rsidRP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lastRenderedPageBreak/>
        <w:t xml:space="preserve">Pour en apprendre davantage sur le </w:t>
      </w:r>
      <w:r w:rsidR="002E2309">
        <w:rPr>
          <w:rFonts w:asciiTheme="majorHAnsi" w:hAnsiTheme="majorHAnsi" w:cstheme="majorHAnsi"/>
          <w:lang w:val="fr-CA"/>
        </w:rPr>
        <w:t>P</w:t>
      </w:r>
      <w:r w:rsidRPr="003E1627">
        <w:rPr>
          <w:rFonts w:asciiTheme="majorHAnsi" w:hAnsiTheme="majorHAnsi" w:cstheme="majorHAnsi"/>
          <w:lang w:val="fr-CA"/>
        </w:rPr>
        <w:t>rogramme consultati</w:t>
      </w:r>
      <w:r>
        <w:rPr>
          <w:rFonts w:asciiTheme="majorHAnsi" w:hAnsiTheme="majorHAnsi" w:cstheme="majorHAnsi"/>
          <w:lang w:val="fr-CA"/>
        </w:rPr>
        <w:t>f des patients</w:t>
      </w:r>
      <w:r w:rsidR="002E2309">
        <w:rPr>
          <w:rFonts w:asciiTheme="majorHAnsi" w:hAnsiTheme="majorHAnsi" w:cstheme="majorHAnsi"/>
          <w:lang w:val="fr-CA"/>
        </w:rPr>
        <w:t xml:space="preserve"> et</w:t>
      </w:r>
      <w:r>
        <w:rPr>
          <w:rFonts w:asciiTheme="majorHAnsi" w:hAnsiTheme="majorHAnsi" w:cstheme="majorHAnsi"/>
          <w:lang w:val="fr-CA"/>
        </w:rPr>
        <w:t xml:space="preserve"> des familles de</w:t>
      </w:r>
      <w:r w:rsidRPr="003E1627">
        <w:rPr>
          <w:rFonts w:asciiTheme="majorHAnsi" w:hAnsiTheme="majorHAnsi" w:cstheme="majorHAnsi"/>
          <w:lang w:val="fr-CA"/>
        </w:rPr>
        <w:t xml:space="preserve"> </w:t>
      </w:r>
      <w:r w:rsidR="00246345" w:rsidRPr="003E1627">
        <w:rPr>
          <w:rFonts w:asciiTheme="majorHAnsi" w:hAnsiTheme="majorHAnsi" w:cstheme="majorHAnsi"/>
          <w:highlight w:val="yellow"/>
          <w:lang w:val="fr-CA"/>
        </w:rPr>
        <w:t>[</w:t>
      </w:r>
      <w:r w:rsidRPr="003E1627">
        <w:rPr>
          <w:rFonts w:asciiTheme="majorHAnsi" w:hAnsiTheme="majorHAnsi" w:cstheme="majorHAnsi"/>
          <w:highlight w:val="yellow"/>
          <w:lang w:val="fr-CA"/>
        </w:rPr>
        <w:t>organisme</w:t>
      </w:r>
      <w:r w:rsidR="00246345" w:rsidRPr="003E1627">
        <w:rPr>
          <w:rFonts w:asciiTheme="majorHAnsi" w:hAnsiTheme="majorHAnsi" w:cstheme="majorHAnsi"/>
          <w:highlight w:val="yellow"/>
          <w:lang w:val="fr-CA"/>
        </w:rPr>
        <w:t>]</w:t>
      </w:r>
      <w:r>
        <w:rPr>
          <w:rFonts w:asciiTheme="majorHAnsi" w:hAnsiTheme="majorHAnsi" w:cstheme="majorHAnsi"/>
          <w:lang w:val="fr-CA"/>
        </w:rPr>
        <w:t xml:space="preserve"> et présenter votre candidature, veuillez visiter</w:t>
      </w:r>
      <w:r w:rsidR="00246345" w:rsidRPr="003E1627">
        <w:rPr>
          <w:rFonts w:asciiTheme="majorHAnsi" w:hAnsiTheme="majorHAnsi" w:cstheme="majorHAnsi"/>
          <w:lang w:val="fr-CA"/>
        </w:rPr>
        <w:t xml:space="preserve"> </w:t>
      </w:r>
      <w:r w:rsidR="00246345" w:rsidRPr="003E1627">
        <w:rPr>
          <w:rFonts w:asciiTheme="majorHAnsi" w:hAnsiTheme="majorHAnsi" w:cstheme="majorHAnsi"/>
          <w:highlight w:val="yellow"/>
          <w:lang w:val="fr-CA"/>
        </w:rPr>
        <w:t>[link to info]</w:t>
      </w:r>
      <w:r w:rsidR="00246345" w:rsidRPr="003E1627">
        <w:rPr>
          <w:rFonts w:asciiTheme="majorHAnsi" w:hAnsiTheme="majorHAnsi" w:cstheme="majorHAnsi"/>
          <w:lang w:val="fr-CA"/>
        </w:rPr>
        <w:t xml:space="preserve">. </w:t>
      </w:r>
      <w:r w:rsidRPr="003E1627">
        <w:rPr>
          <w:rFonts w:asciiTheme="majorHAnsi" w:hAnsiTheme="majorHAnsi" w:cstheme="majorHAnsi"/>
          <w:lang w:val="fr-CA"/>
        </w:rPr>
        <w:t>Vous trouverez une demande en ligne à l’adresse</w:t>
      </w:r>
      <w:r w:rsidR="00246345" w:rsidRPr="003E1627">
        <w:rPr>
          <w:rFonts w:asciiTheme="majorHAnsi" w:hAnsiTheme="majorHAnsi" w:cstheme="majorHAnsi"/>
          <w:lang w:val="fr-CA"/>
        </w:rPr>
        <w:t xml:space="preserve"> </w:t>
      </w:r>
      <w:r w:rsidR="00246345" w:rsidRPr="003E1627">
        <w:rPr>
          <w:rFonts w:asciiTheme="majorHAnsi" w:hAnsiTheme="majorHAnsi" w:cstheme="majorHAnsi"/>
          <w:highlight w:val="yellow"/>
          <w:lang w:val="fr-CA"/>
        </w:rPr>
        <w:t>[link]</w:t>
      </w:r>
      <w:r w:rsidR="00246345" w:rsidRPr="003E1627">
        <w:rPr>
          <w:rFonts w:asciiTheme="majorHAnsi" w:hAnsiTheme="majorHAnsi" w:cstheme="majorHAnsi"/>
          <w:lang w:val="fr-CA"/>
        </w:rPr>
        <w:t>.</w:t>
      </w:r>
    </w:p>
    <w:p w14:paraId="19DA6AED" w14:textId="77777777" w:rsidR="00246345" w:rsidRPr="003E1627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</w:p>
    <w:p w14:paraId="6B44D18C" w14:textId="3BA34383" w:rsidR="00246345" w:rsidRP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lang w:val="fr-CA"/>
        </w:rPr>
        <w:t>Les demandes seront acceptées jusqu’</w:t>
      </w:r>
      <w:r w:rsidR="00CD3A21">
        <w:rPr>
          <w:rFonts w:asciiTheme="majorHAnsi" w:hAnsiTheme="majorHAnsi" w:cstheme="majorHAnsi"/>
          <w:lang w:val="fr-CA"/>
        </w:rPr>
        <w:t>au</w:t>
      </w:r>
      <w:r w:rsidR="00246345" w:rsidRPr="003E1627">
        <w:rPr>
          <w:rFonts w:asciiTheme="majorHAnsi" w:hAnsiTheme="majorHAnsi" w:cstheme="majorHAnsi"/>
          <w:lang w:val="fr-CA"/>
        </w:rPr>
        <w:t xml:space="preserve"> </w:t>
      </w:r>
      <w:r w:rsidR="00246345" w:rsidRPr="003E1627">
        <w:rPr>
          <w:rFonts w:asciiTheme="majorHAnsi" w:hAnsiTheme="majorHAnsi" w:cstheme="majorHAnsi"/>
          <w:highlight w:val="yellow"/>
          <w:lang w:val="fr-CA"/>
        </w:rPr>
        <w:t>[application deadline]</w:t>
      </w:r>
      <w:r w:rsidR="00246345" w:rsidRPr="003E1627">
        <w:rPr>
          <w:rFonts w:asciiTheme="majorHAnsi" w:hAnsiTheme="majorHAnsi" w:cstheme="majorHAnsi"/>
          <w:lang w:val="fr-CA"/>
        </w:rPr>
        <w:t>.</w:t>
      </w:r>
    </w:p>
    <w:p w14:paraId="4A27E4B1" w14:textId="77777777" w:rsidR="00246345" w:rsidRPr="003E1627" w:rsidRDefault="00246345" w:rsidP="00246345">
      <w:pPr>
        <w:spacing w:after="0"/>
        <w:ind w:right="4"/>
        <w:rPr>
          <w:rStyle w:val="Emphasis"/>
          <w:rFonts w:asciiTheme="majorHAnsi" w:hAnsiTheme="majorHAnsi" w:cstheme="majorHAnsi"/>
          <w:i w:val="0"/>
          <w:iCs w:val="0"/>
          <w:lang w:val="fr-CA"/>
        </w:rPr>
      </w:pPr>
      <w:r w:rsidRPr="003E1627">
        <w:rPr>
          <w:rFonts w:asciiTheme="majorHAnsi" w:hAnsiTheme="majorHAnsi" w:cstheme="majorHAnsi"/>
          <w:lang w:val="fr-CA"/>
        </w:rPr>
        <w:t xml:space="preserve"> </w:t>
      </w:r>
    </w:p>
    <w:p w14:paraId="777D2573" w14:textId="03E5D6A4" w:rsidR="00246345" w:rsidRPr="003E1627" w:rsidRDefault="003E1627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>
        <w:rPr>
          <w:rStyle w:val="Emphasis"/>
          <w:rFonts w:asciiTheme="majorHAnsi" w:hAnsiTheme="majorHAnsi" w:cstheme="majorHAnsi"/>
          <w:lang w:val="fr-CA"/>
        </w:rPr>
        <w:t>Renseignements :</w:t>
      </w:r>
    </w:p>
    <w:p w14:paraId="1712B41A" w14:textId="200E9228" w:rsidR="00246345" w:rsidRPr="003E1627" w:rsidRDefault="00246345" w:rsidP="00246345">
      <w:pPr>
        <w:spacing w:after="0"/>
        <w:ind w:right="4"/>
        <w:rPr>
          <w:rFonts w:asciiTheme="majorHAnsi" w:hAnsiTheme="majorHAnsi" w:cstheme="majorHAnsi"/>
          <w:lang w:val="fr-CA"/>
        </w:rPr>
      </w:pPr>
      <w:r w:rsidRPr="003E1627">
        <w:rPr>
          <w:rFonts w:asciiTheme="majorHAnsi" w:hAnsiTheme="majorHAnsi" w:cstheme="majorHAnsi"/>
          <w:highlight w:val="yellow"/>
          <w:lang w:val="fr-CA"/>
        </w:rPr>
        <w:t>[</w:t>
      </w:r>
      <w:r w:rsidR="003E1627" w:rsidRPr="003E1627">
        <w:rPr>
          <w:rFonts w:asciiTheme="majorHAnsi" w:hAnsiTheme="majorHAnsi" w:cstheme="majorHAnsi"/>
          <w:highlight w:val="yellow"/>
          <w:lang w:val="fr-CA"/>
        </w:rPr>
        <w:t xml:space="preserve">Coordonnées de l’organisme ou </w:t>
      </w:r>
      <w:r w:rsidR="003E1627">
        <w:rPr>
          <w:rFonts w:asciiTheme="majorHAnsi" w:hAnsiTheme="majorHAnsi" w:cstheme="majorHAnsi"/>
          <w:highlight w:val="yellow"/>
          <w:lang w:val="fr-CA"/>
        </w:rPr>
        <w:t>de la personne responsable</w:t>
      </w:r>
      <w:r w:rsidRPr="003E1627">
        <w:rPr>
          <w:rFonts w:asciiTheme="majorHAnsi" w:hAnsiTheme="majorHAnsi" w:cstheme="majorHAnsi"/>
          <w:highlight w:val="yellow"/>
          <w:lang w:val="fr-CA"/>
        </w:rPr>
        <w:t>]</w:t>
      </w:r>
      <w:r w:rsidRPr="003E1627">
        <w:rPr>
          <w:rFonts w:asciiTheme="majorHAnsi" w:hAnsiTheme="majorHAnsi" w:cstheme="majorHAnsi"/>
          <w:lang w:val="fr-CA"/>
        </w:rPr>
        <w:t xml:space="preserve"> </w:t>
      </w:r>
    </w:p>
    <w:p w14:paraId="4393FEB8" w14:textId="77777777" w:rsidR="00787742" w:rsidRPr="003E1627" w:rsidRDefault="00787742" w:rsidP="00246345">
      <w:pPr>
        <w:rPr>
          <w:lang w:val="fr-CA"/>
        </w:rPr>
      </w:pPr>
    </w:p>
    <w:sectPr w:rsidR="00787742" w:rsidRPr="003E1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E954" w14:textId="77777777" w:rsidR="00C0226C" w:rsidRDefault="00C0226C" w:rsidP="005C13E1">
      <w:pPr>
        <w:spacing w:after="0" w:line="240" w:lineRule="auto"/>
      </w:pPr>
      <w:r>
        <w:separator/>
      </w:r>
    </w:p>
  </w:endnote>
  <w:endnote w:type="continuationSeparator" w:id="0">
    <w:p w14:paraId="679632CF" w14:textId="77777777" w:rsidR="00C0226C" w:rsidRDefault="00C0226C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B67B" w14:textId="77777777" w:rsidR="009E66EC" w:rsidRDefault="009E6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BB2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15D2DB9F" w14:textId="5939D54A" w:rsidR="005579A5" w:rsidRPr="005579A5" w:rsidRDefault="005579A5" w:rsidP="005579A5">
    <w:pPr>
      <w:pStyle w:val="Footer"/>
      <w:rPr>
        <w:rFonts w:ascii="Arial" w:hAnsi="Arial" w:cs="Arial"/>
        <w:sz w:val="20"/>
      </w:rPr>
    </w:pPr>
  </w:p>
  <w:p w14:paraId="55401FD4" w14:textId="44EC5875" w:rsidR="005C13E1" w:rsidRPr="00CD3A21" w:rsidRDefault="00000000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CD3A21" w:rsidRPr="00CD3A2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CD3A21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9CD6F8" wp14:editId="46EFA443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27D72B5" wp14:editId="51A677D3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4FAD0B" wp14:editId="5DAE8591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CD3A21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CD3A21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0D22A6" w:rsidRPr="00CD3A21">
          <w:rPr>
            <w:rFonts w:ascii="Franklin Gothic Book" w:hAnsi="Franklin Gothic Book"/>
            <w:noProof/>
            <w:lang w:val="fr-CA"/>
          </w:rPr>
          <w:t>1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EF50" w14:textId="77777777" w:rsidR="009E66EC" w:rsidRDefault="009E6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BE05" w14:textId="77777777" w:rsidR="00C0226C" w:rsidRDefault="00C0226C" w:rsidP="005C13E1">
      <w:pPr>
        <w:spacing w:after="0" w:line="240" w:lineRule="auto"/>
      </w:pPr>
      <w:r>
        <w:separator/>
      </w:r>
    </w:p>
  </w:footnote>
  <w:footnote w:type="continuationSeparator" w:id="0">
    <w:p w14:paraId="00506372" w14:textId="77777777" w:rsidR="00C0226C" w:rsidRDefault="00C0226C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D058" w14:textId="77777777" w:rsidR="009E66EC" w:rsidRDefault="009E6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DC15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683C6CBE" wp14:editId="7124B0BB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4405" w14:textId="77777777" w:rsidR="009E66EC" w:rsidRDefault="009E6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7B39"/>
    <w:multiLevelType w:val="hybridMultilevel"/>
    <w:tmpl w:val="F9AE2516"/>
    <w:lvl w:ilvl="0" w:tplc="3CA4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1"/>
    <w:rsid w:val="000342F7"/>
    <w:rsid w:val="0004570A"/>
    <w:rsid w:val="000538C3"/>
    <w:rsid w:val="000D22A6"/>
    <w:rsid w:val="001336C1"/>
    <w:rsid w:val="001E5FFF"/>
    <w:rsid w:val="00246345"/>
    <w:rsid w:val="00290770"/>
    <w:rsid w:val="002E2309"/>
    <w:rsid w:val="002F7939"/>
    <w:rsid w:val="003E1627"/>
    <w:rsid w:val="005579A5"/>
    <w:rsid w:val="005C13E1"/>
    <w:rsid w:val="005D58FF"/>
    <w:rsid w:val="00644CB8"/>
    <w:rsid w:val="006B164C"/>
    <w:rsid w:val="006E42F3"/>
    <w:rsid w:val="00787742"/>
    <w:rsid w:val="00815DED"/>
    <w:rsid w:val="00883800"/>
    <w:rsid w:val="009542C4"/>
    <w:rsid w:val="009D23DC"/>
    <w:rsid w:val="009E66EC"/>
    <w:rsid w:val="00A75408"/>
    <w:rsid w:val="00C0226C"/>
    <w:rsid w:val="00CD3A21"/>
    <w:rsid w:val="00CF680C"/>
    <w:rsid w:val="00D56406"/>
    <w:rsid w:val="00D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2D3BA0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46345"/>
    <w:rPr>
      <w:i/>
      <w:iCs/>
    </w:rPr>
  </w:style>
  <w:style w:type="paragraph" w:styleId="ListParagraph">
    <w:name w:val="List Paragraph"/>
    <w:basedOn w:val="Normal"/>
    <w:uiPriority w:val="34"/>
    <w:qFormat/>
    <w:rsid w:val="00246345"/>
    <w:pPr>
      <w:spacing w:after="0" w:line="240" w:lineRule="auto"/>
      <w:ind w:left="720"/>
      <w:contextualSpacing/>
    </w:pPr>
    <w:rPr>
      <w:rFonts w:ascii="Calibri Light" w:eastAsia="Times New Roman" w:hAnsi="Calibri Light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Louise Malloch</cp:lastModifiedBy>
  <cp:revision>9</cp:revision>
  <cp:lastPrinted>2022-12-17T18:58:00Z</cp:lastPrinted>
  <dcterms:created xsi:type="dcterms:W3CDTF">2022-12-17T18:58:00Z</dcterms:created>
  <dcterms:modified xsi:type="dcterms:W3CDTF">2023-01-08T13:42:00Z</dcterms:modified>
</cp:coreProperties>
</file>